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34" w:rsidRDefault="00854C34" w:rsidP="00854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854C34" w:rsidRDefault="00854C34" w:rsidP="00854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«МЕЛЕКЕССКИЙ РАЙОН» УЛЬЯНОВСКОЙ ОБЛАСТИ</w:t>
      </w:r>
    </w:p>
    <w:p w:rsidR="00854C34" w:rsidRDefault="00854C34" w:rsidP="00854C34">
      <w:pPr>
        <w:jc w:val="center"/>
        <w:rPr>
          <w:b/>
          <w:sz w:val="28"/>
          <w:szCs w:val="28"/>
        </w:rPr>
      </w:pPr>
    </w:p>
    <w:p w:rsidR="00974810" w:rsidRDefault="00974810" w:rsidP="00854C34">
      <w:pPr>
        <w:jc w:val="center"/>
        <w:rPr>
          <w:b/>
          <w:sz w:val="32"/>
          <w:szCs w:val="32"/>
        </w:rPr>
      </w:pPr>
    </w:p>
    <w:p w:rsidR="00854C34" w:rsidRDefault="00854C34" w:rsidP="00854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854C34" w:rsidRDefault="00854C34" w:rsidP="00854C34">
      <w:pPr>
        <w:jc w:val="center"/>
        <w:rPr>
          <w:rFonts w:eastAsia="Lucida Sans Unicode"/>
          <w:sz w:val="28"/>
          <w:szCs w:val="28"/>
        </w:rPr>
      </w:pPr>
    </w:p>
    <w:p w:rsidR="00974810" w:rsidRDefault="00974810" w:rsidP="00854C34">
      <w:pPr>
        <w:jc w:val="center"/>
        <w:rPr>
          <w:rFonts w:eastAsia="Lucida Sans Unicode"/>
          <w:sz w:val="28"/>
          <w:szCs w:val="28"/>
        </w:rPr>
      </w:pPr>
    </w:p>
    <w:p w:rsidR="00974810" w:rsidRDefault="00854C34" w:rsidP="00854C3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54C34" w:rsidRDefault="00C56229" w:rsidP="00854C34">
      <w:pPr>
        <w:rPr>
          <w:lang w:eastAsia="ar-SA"/>
        </w:rPr>
      </w:pPr>
      <w:r>
        <w:t>17.11.2023</w:t>
      </w:r>
      <w:r w:rsidR="00854C34">
        <w:rPr>
          <w:lang w:eastAsia="ar-SA"/>
        </w:rPr>
        <w:tab/>
      </w:r>
      <w:r w:rsidR="00854C34">
        <w:rPr>
          <w:b/>
          <w:lang w:eastAsia="ar-SA"/>
        </w:rPr>
        <w:tab/>
      </w:r>
      <w:r w:rsidR="00854C34">
        <w:rPr>
          <w:b/>
          <w:lang w:eastAsia="ar-SA"/>
        </w:rPr>
        <w:tab/>
        <w:t xml:space="preserve">                                                            </w:t>
      </w:r>
      <w:r w:rsidR="002E603D">
        <w:rPr>
          <w:b/>
          <w:lang w:eastAsia="ar-SA"/>
        </w:rPr>
        <w:t xml:space="preserve">            </w:t>
      </w:r>
      <w:r w:rsidR="00854C34">
        <w:rPr>
          <w:lang w:eastAsia="ar-SA"/>
        </w:rPr>
        <w:t xml:space="preserve">№ </w:t>
      </w:r>
      <w:r>
        <w:rPr>
          <w:lang w:eastAsia="ar-SA"/>
        </w:rPr>
        <w:t>2/9</w:t>
      </w:r>
      <w:bookmarkStart w:id="0" w:name="_GoBack"/>
      <w:bookmarkEnd w:id="0"/>
    </w:p>
    <w:p w:rsidR="00854C34" w:rsidRDefault="00854C34" w:rsidP="00854C34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               Экз.№ ____</w:t>
      </w:r>
    </w:p>
    <w:p w:rsidR="00854C34" w:rsidRDefault="00854C34" w:rsidP="00081DE8">
      <w:pPr>
        <w:rPr>
          <w:b/>
          <w:lang w:eastAsia="ru-RU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              </w:t>
      </w:r>
      <w:r>
        <w:rPr>
          <w:b/>
          <w:sz w:val="28"/>
          <w:szCs w:val="28"/>
        </w:rPr>
        <w:t xml:space="preserve">             </w:t>
      </w:r>
      <w:r>
        <w:rPr>
          <w:b/>
        </w:rPr>
        <w:t xml:space="preserve">    </w:t>
      </w:r>
    </w:p>
    <w:p w:rsidR="00854C34" w:rsidRDefault="00854C34" w:rsidP="00854C34">
      <w:pPr>
        <w:jc w:val="center"/>
      </w:pPr>
      <w:r>
        <w:t>г. Димитровград</w:t>
      </w:r>
    </w:p>
    <w:p w:rsidR="00854C34" w:rsidRDefault="00854C34" w:rsidP="00854C34"/>
    <w:p w:rsidR="00854C34" w:rsidRDefault="00854C34" w:rsidP="00854C34">
      <w:pPr>
        <w:jc w:val="center"/>
        <w:rPr>
          <w:b/>
          <w:bCs/>
        </w:rPr>
      </w:pPr>
    </w:p>
    <w:p w:rsidR="00854C34" w:rsidRPr="00AA3F4E" w:rsidRDefault="00693E59" w:rsidP="00854C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b/>
          <w:bCs/>
          <w:sz w:val="28"/>
          <w:szCs w:val="28"/>
        </w:rPr>
        <w:t>Мелекесский</w:t>
      </w:r>
      <w:proofErr w:type="spellEnd"/>
      <w:r>
        <w:rPr>
          <w:b/>
          <w:bCs/>
          <w:sz w:val="28"/>
          <w:szCs w:val="28"/>
        </w:rPr>
        <w:t xml:space="preserve"> район» от</w:t>
      </w:r>
      <w:r w:rsidR="00F82D34">
        <w:rPr>
          <w:b/>
          <w:bCs/>
          <w:sz w:val="28"/>
          <w:szCs w:val="28"/>
        </w:rPr>
        <w:t xml:space="preserve"> 2</w:t>
      </w:r>
      <w:r w:rsidR="00293F15">
        <w:rPr>
          <w:b/>
          <w:bCs/>
          <w:sz w:val="28"/>
          <w:szCs w:val="28"/>
        </w:rPr>
        <w:t>9</w:t>
      </w:r>
      <w:r w:rsidR="00F82D34">
        <w:rPr>
          <w:b/>
          <w:bCs/>
          <w:sz w:val="28"/>
          <w:szCs w:val="28"/>
        </w:rPr>
        <w:t>.0</w:t>
      </w:r>
      <w:r w:rsidR="00AA3F4E">
        <w:rPr>
          <w:b/>
          <w:bCs/>
          <w:sz w:val="28"/>
          <w:szCs w:val="28"/>
        </w:rPr>
        <w:t>8</w:t>
      </w:r>
      <w:r w:rsidR="00F82D34">
        <w:rPr>
          <w:b/>
          <w:bCs/>
          <w:sz w:val="28"/>
          <w:szCs w:val="28"/>
        </w:rPr>
        <w:t>.201</w:t>
      </w:r>
      <w:r w:rsidR="00293F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№ </w:t>
      </w:r>
      <w:r w:rsidR="00293F15">
        <w:rPr>
          <w:b/>
          <w:bCs/>
          <w:sz w:val="28"/>
          <w:szCs w:val="28"/>
        </w:rPr>
        <w:t>43</w:t>
      </w:r>
      <w:r w:rsidR="00AA3F4E">
        <w:rPr>
          <w:b/>
          <w:bCs/>
          <w:sz w:val="28"/>
          <w:szCs w:val="28"/>
        </w:rPr>
        <w:t>/</w:t>
      </w:r>
      <w:r w:rsidR="00293F15">
        <w:rPr>
          <w:b/>
          <w:bCs/>
          <w:sz w:val="28"/>
          <w:szCs w:val="28"/>
        </w:rPr>
        <w:t>401</w:t>
      </w:r>
      <w:r w:rsidR="00F82D34">
        <w:rPr>
          <w:b/>
          <w:bCs/>
          <w:sz w:val="28"/>
          <w:szCs w:val="28"/>
        </w:rPr>
        <w:t xml:space="preserve"> </w:t>
      </w:r>
      <w:r w:rsidR="00AA3F4E" w:rsidRPr="00AA3F4E">
        <w:rPr>
          <w:b/>
          <w:bCs/>
          <w:sz w:val="28"/>
          <w:szCs w:val="28"/>
        </w:rPr>
        <w:t>«</w:t>
      </w:r>
      <w:r w:rsidR="00293F15" w:rsidRPr="00293F15">
        <w:rPr>
          <w:b/>
          <w:sz w:val="28"/>
          <w:szCs w:val="28"/>
          <w:lang w:eastAsia="ru-RU"/>
        </w:rPr>
        <w:t>Об утверждении Положения о порядке проведения антикоррупционной экспертизы  муниципальных нормативных правовых актов и проектов муниципальных нормативных правовых актов Совета депутатов муниципального образования  «</w:t>
      </w:r>
      <w:proofErr w:type="spellStart"/>
      <w:r w:rsidR="00293F15" w:rsidRPr="00293F15">
        <w:rPr>
          <w:b/>
          <w:sz w:val="28"/>
          <w:szCs w:val="28"/>
          <w:lang w:eastAsia="ru-RU"/>
        </w:rPr>
        <w:t>Мелекесский</w:t>
      </w:r>
      <w:proofErr w:type="spellEnd"/>
      <w:r w:rsidR="00293F15" w:rsidRPr="00293F15">
        <w:rPr>
          <w:b/>
          <w:sz w:val="28"/>
          <w:szCs w:val="28"/>
          <w:lang w:eastAsia="ru-RU"/>
        </w:rPr>
        <w:t xml:space="preserve"> район» Ульяновской области</w:t>
      </w:r>
      <w:r w:rsidR="00AA3F4E" w:rsidRPr="00AA3F4E">
        <w:rPr>
          <w:b/>
          <w:bCs/>
          <w:sz w:val="28"/>
          <w:szCs w:val="28"/>
        </w:rPr>
        <w:t>»</w:t>
      </w:r>
    </w:p>
    <w:p w:rsidR="00854C34" w:rsidRDefault="00854C34" w:rsidP="00854C34">
      <w:pPr>
        <w:ind w:left="420"/>
        <w:jc w:val="center"/>
        <w:rPr>
          <w:b/>
          <w:bCs/>
          <w:sz w:val="28"/>
          <w:szCs w:val="28"/>
        </w:rPr>
      </w:pPr>
    </w:p>
    <w:p w:rsidR="00854C34" w:rsidRDefault="00854C34" w:rsidP="00854C34">
      <w:pPr>
        <w:tabs>
          <w:tab w:val="left" w:pos="0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854C34" w:rsidRPr="00854C34" w:rsidRDefault="00293F15" w:rsidP="00AA3F4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F15">
        <w:rPr>
          <w:sz w:val="28"/>
          <w:szCs w:val="28"/>
        </w:rPr>
        <w:t>В целях приведения в соответствие с Федеральным законом от 17.07.2009 N 172-ФЗ "Об антикоррупционной экспертизе нормативных правовых актов и проектов нормативных правовых актов"</w:t>
      </w:r>
      <w:r w:rsidR="00AA3F4E">
        <w:rPr>
          <w:bCs/>
          <w:sz w:val="28"/>
          <w:szCs w:val="28"/>
          <w:lang w:eastAsia="ru-RU"/>
        </w:rPr>
        <w:t>,</w:t>
      </w:r>
      <w:r w:rsidR="00854C34" w:rsidRPr="00854C34">
        <w:rPr>
          <w:sz w:val="28"/>
          <w:szCs w:val="28"/>
        </w:rPr>
        <w:t xml:space="preserve"> Совет депутатов муниципального образования «Мелекесский район»  Ульяновской области </w:t>
      </w:r>
      <w:r w:rsidR="00C649A7">
        <w:rPr>
          <w:sz w:val="28"/>
          <w:szCs w:val="28"/>
        </w:rPr>
        <w:t xml:space="preserve">седьмого </w:t>
      </w:r>
      <w:r w:rsidR="00854C34" w:rsidRPr="00854C34">
        <w:rPr>
          <w:sz w:val="28"/>
          <w:szCs w:val="28"/>
        </w:rPr>
        <w:t>созыва</w:t>
      </w:r>
      <w:r w:rsidR="00F82D34">
        <w:rPr>
          <w:sz w:val="28"/>
          <w:szCs w:val="28"/>
        </w:rPr>
        <w:t xml:space="preserve"> </w:t>
      </w:r>
      <w:r w:rsidR="00854C34" w:rsidRPr="00854C34">
        <w:rPr>
          <w:sz w:val="28"/>
          <w:szCs w:val="28"/>
        </w:rPr>
        <w:t xml:space="preserve">   </w:t>
      </w:r>
    </w:p>
    <w:p w:rsidR="00854C34" w:rsidRDefault="00854C34" w:rsidP="00854C34">
      <w:pPr>
        <w:tabs>
          <w:tab w:val="left" w:pos="0"/>
        </w:tabs>
        <w:spacing w:line="100" w:lineRule="atLeast"/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rPr>
          <w:b/>
          <w:bCs/>
          <w:sz w:val="28"/>
          <w:szCs w:val="28"/>
        </w:rPr>
        <w:t xml:space="preserve">       </w:t>
      </w:r>
    </w:p>
    <w:p w:rsidR="00854C34" w:rsidRDefault="00854C34" w:rsidP="00854C34">
      <w:pPr>
        <w:tabs>
          <w:tab w:val="left" w:pos="0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3E59">
        <w:rPr>
          <w:sz w:val="28"/>
          <w:szCs w:val="28"/>
        </w:rPr>
        <w:t>Внести в решение Совета депутатов муниципального образования «Мелекесск</w:t>
      </w:r>
      <w:r w:rsidR="00F82D34">
        <w:rPr>
          <w:sz w:val="28"/>
          <w:szCs w:val="28"/>
        </w:rPr>
        <w:t xml:space="preserve">ий район» Ульяновской области </w:t>
      </w:r>
      <w:r w:rsidR="00293F15" w:rsidRPr="00293F15">
        <w:rPr>
          <w:sz w:val="28"/>
          <w:szCs w:val="28"/>
        </w:rPr>
        <w:t>от 29.08.2012 № 43/401 «Об утверждении Положения о порядке проведения антикоррупционной экспертизы  муниципальных нормативных правовых актов и проектов муниципальных нормативных правовых актов Совета депутатов муниципального образования  «</w:t>
      </w:r>
      <w:proofErr w:type="spellStart"/>
      <w:r w:rsidR="00293F15" w:rsidRPr="00293F15">
        <w:rPr>
          <w:sz w:val="28"/>
          <w:szCs w:val="28"/>
        </w:rPr>
        <w:t>Мелекесский</w:t>
      </w:r>
      <w:proofErr w:type="spellEnd"/>
      <w:r w:rsidR="00293F15" w:rsidRPr="00293F15">
        <w:rPr>
          <w:sz w:val="28"/>
          <w:szCs w:val="28"/>
        </w:rPr>
        <w:t xml:space="preserve"> район» Ульяновской области»</w:t>
      </w:r>
      <w:r w:rsidR="00F82D34">
        <w:rPr>
          <w:bCs/>
          <w:sz w:val="28"/>
          <w:szCs w:val="28"/>
        </w:rPr>
        <w:t xml:space="preserve"> </w:t>
      </w:r>
      <w:r w:rsidR="00C649A7">
        <w:rPr>
          <w:bCs/>
          <w:sz w:val="28"/>
          <w:szCs w:val="28"/>
        </w:rPr>
        <w:t xml:space="preserve">(с изменениями от 30.08.2017 № 51/329) </w:t>
      </w:r>
      <w:r w:rsidR="00F82D34">
        <w:rPr>
          <w:bCs/>
          <w:sz w:val="28"/>
          <w:szCs w:val="28"/>
        </w:rPr>
        <w:t xml:space="preserve">следующие </w:t>
      </w:r>
      <w:r w:rsidR="00AA3F4E">
        <w:rPr>
          <w:bCs/>
          <w:sz w:val="28"/>
          <w:szCs w:val="28"/>
        </w:rPr>
        <w:t>изме</w:t>
      </w:r>
      <w:r w:rsidR="00F82D34">
        <w:rPr>
          <w:bCs/>
          <w:sz w:val="28"/>
          <w:szCs w:val="28"/>
        </w:rPr>
        <w:t>нения:</w:t>
      </w:r>
    </w:p>
    <w:p w:rsidR="00943637" w:rsidRDefault="00293F15" w:rsidP="00854C34">
      <w:pPr>
        <w:tabs>
          <w:tab w:val="left" w:pos="0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943637">
        <w:rPr>
          <w:bCs/>
          <w:sz w:val="28"/>
          <w:szCs w:val="28"/>
        </w:rPr>
        <w:t>Раздел 1</w:t>
      </w:r>
      <w:r w:rsidR="00943637" w:rsidRPr="00943637">
        <w:t xml:space="preserve"> </w:t>
      </w:r>
      <w:r w:rsidR="00943637">
        <w:t>«</w:t>
      </w:r>
      <w:r w:rsidR="00943637" w:rsidRPr="00943637">
        <w:rPr>
          <w:bCs/>
          <w:sz w:val="28"/>
          <w:szCs w:val="28"/>
        </w:rPr>
        <w:t>Общие требования к антикоррупционной экспертизе</w:t>
      </w:r>
      <w:r w:rsidR="00943637">
        <w:rPr>
          <w:bCs/>
          <w:sz w:val="28"/>
          <w:szCs w:val="28"/>
        </w:rPr>
        <w:t xml:space="preserve">» дополнить пунктом 1.7. следующего содержания: </w:t>
      </w:r>
    </w:p>
    <w:p w:rsidR="00943637" w:rsidRPr="00943637" w:rsidRDefault="00943637" w:rsidP="00943637">
      <w:pPr>
        <w:tabs>
          <w:tab w:val="left" w:pos="0"/>
        </w:tabs>
        <w:spacing w:line="100" w:lineRule="atLeas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«1.7.</w:t>
      </w:r>
      <w:r w:rsidRPr="00943637">
        <w:rPr>
          <w:bCs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Совета депутатов муниципального образования  «</w:t>
      </w:r>
      <w:proofErr w:type="spellStart"/>
      <w:r w:rsidRPr="00943637">
        <w:rPr>
          <w:bCs/>
          <w:sz w:val="28"/>
          <w:szCs w:val="28"/>
        </w:rPr>
        <w:t>Мелекесский</w:t>
      </w:r>
      <w:proofErr w:type="spellEnd"/>
      <w:r w:rsidRPr="00943637">
        <w:rPr>
          <w:bCs/>
          <w:sz w:val="28"/>
          <w:szCs w:val="28"/>
        </w:rPr>
        <w:t xml:space="preserve"> район» Ульяновской области </w:t>
      </w:r>
      <w:r>
        <w:rPr>
          <w:bCs/>
          <w:sz w:val="28"/>
          <w:szCs w:val="28"/>
        </w:rPr>
        <w:t xml:space="preserve"> организационно – правовой отдел  </w:t>
      </w:r>
      <w:r w:rsidRPr="00943637">
        <w:rPr>
          <w:bCs/>
          <w:sz w:val="28"/>
          <w:szCs w:val="28"/>
        </w:rPr>
        <w:t>Совета депутатов муниципального образования  «</w:t>
      </w:r>
      <w:proofErr w:type="spellStart"/>
      <w:r w:rsidRPr="00943637">
        <w:rPr>
          <w:bCs/>
          <w:sz w:val="28"/>
          <w:szCs w:val="28"/>
        </w:rPr>
        <w:t>Мелекесский</w:t>
      </w:r>
      <w:proofErr w:type="spellEnd"/>
      <w:r w:rsidRPr="00943637">
        <w:rPr>
          <w:bCs/>
          <w:sz w:val="28"/>
          <w:szCs w:val="28"/>
        </w:rPr>
        <w:t xml:space="preserve"> район» Ульяновской области размеща</w:t>
      </w:r>
      <w:r>
        <w:rPr>
          <w:bCs/>
          <w:sz w:val="28"/>
          <w:szCs w:val="28"/>
        </w:rPr>
        <w:t>е</w:t>
      </w:r>
      <w:r w:rsidRPr="00943637">
        <w:rPr>
          <w:bCs/>
          <w:sz w:val="28"/>
          <w:szCs w:val="28"/>
        </w:rPr>
        <w:t>т проекты нормативных правовых актов на сво</w:t>
      </w:r>
      <w:r>
        <w:rPr>
          <w:bCs/>
          <w:sz w:val="28"/>
          <w:szCs w:val="28"/>
        </w:rPr>
        <w:t>ем</w:t>
      </w:r>
      <w:r w:rsidRPr="00943637">
        <w:rPr>
          <w:bCs/>
          <w:sz w:val="28"/>
          <w:szCs w:val="28"/>
        </w:rPr>
        <w:t xml:space="preserve"> официальн</w:t>
      </w:r>
      <w:r>
        <w:rPr>
          <w:bCs/>
          <w:sz w:val="28"/>
          <w:szCs w:val="28"/>
        </w:rPr>
        <w:t>ом</w:t>
      </w:r>
      <w:r w:rsidRPr="00943637">
        <w:rPr>
          <w:bCs/>
          <w:sz w:val="28"/>
          <w:szCs w:val="28"/>
        </w:rPr>
        <w:t xml:space="preserve"> сайтах в информационно-телекоммуникационной сети "Интернет" (далее - </w:t>
      </w:r>
      <w:r w:rsidRPr="00943637">
        <w:rPr>
          <w:bCs/>
          <w:sz w:val="28"/>
          <w:szCs w:val="28"/>
        </w:rPr>
        <w:lastRenderedPageBreak/>
        <w:t>сеть "Интернет") с указанием дат начала и окончания приема заключений по результатам проведения независимой</w:t>
      </w:r>
      <w:proofErr w:type="gramEnd"/>
      <w:r w:rsidRPr="00943637">
        <w:rPr>
          <w:bCs/>
          <w:sz w:val="28"/>
          <w:szCs w:val="28"/>
        </w:rPr>
        <w:t xml:space="preserve"> антикоррупционной экспертизы проектов нормативных правовых актов. В случае</w:t>
      </w:r>
      <w:proofErr w:type="gramStart"/>
      <w:r w:rsidRPr="00943637">
        <w:rPr>
          <w:bCs/>
          <w:sz w:val="28"/>
          <w:szCs w:val="28"/>
        </w:rPr>
        <w:t>,</w:t>
      </w:r>
      <w:proofErr w:type="gramEnd"/>
      <w:r w:rsidRPr="00943637">
        <w:rPr>
          <w:bCs/>
          <w:sz w:val="28"/>
          <w:szCs w:val="28"/>
        </w:rPr>
        <w:t xml:space="preserve"> если в отношении проектов нормативных правовых актов необходимо проведение процедуры их согласования, размещение таких проектов нормативных правовых актов в сети "Интернет" осуществляется в течение рабочего дня, соответствующего дню направления указанных проектов на согласование в установленном порядке.</w:t>
      </w:r>
    </w:p>
    <w:p w:rsidR="00943637" w:rsidRPr="00943637" w:rsidRDefault="00943637" w:rsidP="00943637">
      <w:pPr>
        <w:tabs>
          <w:tab w:val="left" w:pos="0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943637">
        <w:rPr>
          <w:bCs/>
          <w:sz w:val="28"/>
          <w:szCs w:val="28"/>
        </w:rPr>
        <w:t>Продолжительность размещения указанных проектов нормативных правовых актов в сети "Интернет" не может составлять менее 7 календарных дней.</w:t>
      </w:r>
    </w:p>
    <w:p w:rsidR="00293F15" w:rsidRDefault="00943637" w:rsidP="00943637">
      <w:pPr>
        <w:tabs>
          <w:tab w:val="left" w:pos="0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943637">
        <w:rPr>
          <w:bCs/>
          <w:sz w:val="28"/>
          <w:szCs w:val="28"/>
        </w:rPr>
        <w:t xml:space="preserve">Повторное размещение проектов нормативных правовых актов в сети "Интернет" в установленном порядке требуется только в случае изменения их редакции по результатам </w:t>
      </w:r>
      <w:proofErr w:type="gramStart"/>
      <w:r w:rsidRPr="00943637">
        <w:rPr>
          <w:bCs/>
          <w:sz w:val="28"/>
          <w:szCs w:val="28"/>
        </w:rPr>
        <w:t>проведения процедуры оценки регулирующего воздействия проек</w:t>
      </w:r>
      <w:r w:rsidR="007557AA">
        <w:rPr>
          <w:bCs/>
          <w:sz w:val="28"/>
          <w:szCs w:val="28"/>
        </w:rPr>
        <w:t>тов нормативных правовых актов</w:t>
      </w:r>
      <w:proofErr w:type="gramEnd"/>
      <w:r w:rsidR="007557AA">
        <w:rPr>
          <w:bCs/>
          <w:sz w:val="28"/>
          <w:szCs w:val="28"/>
        </w:rPr>
        <w:t xml:space="preserve"> </w:t>
      </w:r>
      <w:r w:rsidRPr="00943637">
        <w:rPr>
          <w:bCs/>
          <w:sz w:val="28"/>
          <w:szCs w:val="28"/>
        </w:rPr>
        <w:t>или общественного обсуждения нормативных правовых актов, если в соответствии с законодательством проведение указанных процедур является обязательным.</w:t>
      </w:r>
    </w:p>
    <w:p w:rsidR="00BE51DE" w:rsidRDefault="00854C34" w:rsidP="00BE51D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95CC9">
        <w:rPr>
          <w:sz w:val="28"/>
          <w:szCs w:val="28"/>
        </w:rPr>
        <w:t xml:space="preserve">2. </w:t>
      </w:r>
      <w:r w:rsidR="00095CC9">
        <w:rPr>
          <w:sz w:val="28"/>
          <w:szCs w:val="28"/>
        </w:rPr>
        <w:t xml:space="preserve">Настоящее решение вступает </w:t>
      </w:r>
      <w:r w:rsidR="009414C7">
        <w:rPr>
          <w:sz w:val="28"/>
          <w:szCs w:val="28"/>
        </w:rPr>
        <w:t>на следующий день</w:t>
      </w:r>
      <w:r w:rsidR="00095CC9">
        <w:rPr>
          <w:sz w:val="28"/>
          <w:szCs w:val="28"/>
        </w:rPr>
        <w:t xml:space="preserve"> после </w:t>
      </w:r>
      <w:r w:rsidR="009414C7">
        <w:rPr>
          <w:sz w:val="28"/>
          <w:szCs w:val="28"/>
        </w:rPr>
        <w:t xml:space="preserve">дня </w:t>
      </w:r>
      <w:r w:rsidR="00095CC9">
        <w:rPr>
          <w:sz w:val="28"/>
          <w:szCs w:val="28"/>
        </w:rPr>
        <w:t>его о</w:t>
      </w:r>
      <w:r w:rsidR="00095CC9" w:rsidRPr="00095CC9">
        <w:rPr>
          <w:bCs/>
          <w:sz w:val="28"/>
          <w:szCs w:val="28"/>
          <w:lang w:eastAsia="ru-RU"/>
        </w:rPr>
        <w:t>фициального опубликования</w:t>
      </w:r>
      <w:r w:rsidR="009414C7">
        <w:rPr>
          <w:bCs/>
          <w:sz w:val="28"/>
          <w:szCs w:val="28"/>
          <w:lang w:eastAsia="ru-RU"/>
        </w:rPr>
        <w:t>.</w:t>
      </w:r>
    </w:p>
    <w:p w:rsidR="00095CC9" w:rsidRPr="00095CC9" w:rsidRDefault="00095CC9" w:rsidP="00095CC9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095CC9">
        <w:rPr>
          <w:bCs/>
          <w:sz w:val="28"/>
          <w:szCs w:val="28"/>
          <w:lang w:eastAsia="ru-RU"/>
        </w:rPr>
        <w:t>3. Контроль исполнения решения возложить на комиссию</w:t>
      </w:r>
      <w:proofErr w:type="gramStart"/>
      <w:r w:rsidRPr="00095CC9">
        <w:rPr>
          <w:bCs/>
          <w:sz w:val="28"/>
          <w:szCs w:val="28"/>
          <w:lang w:eastAsia="ru-RU"/>
        </w:rPr>
        <w:t xml:space="preserve"> </w:t>
      </w:r>
      <w:r w:rsidR="007557AA" w:rsidRPr="007557AA">
        <w:rPr>
          <w:bCs/>
          <w:sz w:val="28"/>
          <w:szCs w:val="28"/>
          <w:lang w:eastAsia="ru-RU"/>
        </w:rPr>
        <w:t>П</w:t>
      </w:r>
      <w:proofErr w:type="gramEnd"/>
      <w:r w:rsidR="007557AA" w:rsidRPr="007557AA">
        <w:rPr>
          <w:bCs/>
          <w:sz w:val="28"/>
          <w:szCs w:val="28"/>
          <w:lang w:eastAsia="ru-RU"/>
        </w:rPr>
        <w:t>о социальной  и молодежной политике, по вопросам развития местного самоуправления</w:t>
      </w:r>
      <w:r w:rsidR="007557AA">
        <w:rPr>
          <w:bCs/>
          <w:sz w:val="28"/>
          <w:szCs w:val="28"/>
          <w:lang w:eastAsia="ru-RU"/>
        </w:rPr>
        <w:t>.</w:t>
      </w:r>
    </w:p>
    <w:p w:rsidR="00854C34" w:rsidRDefault="00854C34" w:rsidP="00854C34">
      <w:pPr>
        <w:tabs>
          <w:tab w:val="left" w:pos="0"/>
        </w:tabs>
        <w:spacing w:line="100" w:lineRule="atLeast"/>
        <w:ind w:firstLine="709"/>
        <w:jc w:val="both"/>
        <w:rPr>
          <w:color w:val="FF0000"/>
          <w:sz w:val="28"/>
          <w:szCs w:val="28"/>
        </w:rPr>
      </w:pPr>
    </w:p>
    <w:p w:rsidR="00854C34" w:rsidRDefault="00854C34" w:rsidP="00854C34">
      <w:pPr>
        <w:spacing w:line="100" w:lineRule="atLeast"/>
        <w:ind w:left="420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</w:t>
      </w:r>
      <w:r w:rsidR="007557AA">
        <w:rPr>
          <w:sz w:val="28"/>
          <w:szCs w:val="28"/>
        </w:rPr>
        <w:t xml:space="preserve">А.Р. </w:t>
      </w:r>
      <w:proofErr w:type="spellStart"/>
      <w:r w:rsidR="007557AA">
        <w:rPr>
          <w:sz w:val="28"/>
          <w:szCs w:val="28"/>
        </w:rPr>
        <w:t>Мидаров</w:t>
      </w:r>
      <w:proofErr w:type="spellEnd"/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Pr="00681E97" w:rsidRDefault="009674AD" w:rsidP="009674AD">
      <w:pPr>
        <w:spacing w:line="100" w:lineRule="atLeast"/>
        <w:jc w:val="center"/>
        <w:rPr>
          <w:b/>
          <w:sz w:val="28"/>
          <w:szCs w:val="28"/>
        </w:rPr>
      </w:pPr>
      <w:r w:rsidRPr="00681E97">
        <w:rPr>
          <w:b/>
          <w:sz w:val="28"/>
          <w:szCs w:val="28"/>
        </w:rPr>
        <w:lastRenderedPageBreak/>
        <w:t xml:space="preserve">ПОЯСНИТЕЛЬНАЯ ЗАПИСКА </w:t>
      </w:r>
    </w:p>
    <w:p w:rsidR="009674AD" w:rsidRDefault="009674AD" w:rsidP="009674AD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 проек</w:t>
      </w:r>
      <w:r w:rsidR="00681E97">
        <w:rPr>
          <w:sz w:val="28"/>
          <w:szCs w:val="28"/>
        </w:rPr>
        <w:t>ту решения Совета депутатов мун</w:t>
      </w:r>
      <w:r>
        <w:rPr>
          <w:sz w:val="28"/>
          <w:szCs w:val="28"/>
        </w:rPr>
        <w:t>иц</w:t>
      </w:r>
      <w:r w:rsidR="00681E97"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Мелекесский</w:t>
      </w:r>
      <w:proofErr w:type="spellEnd"/>
      <w:r>
        <w:rPr>
          <w:sz w:val="28"/>
          <w:szCs w:val="28"/>
        </w:rPr>
        <w:t xml:space="preserve"> район»</w:t>
      </w:r>
    </w:p>
    <w:p w:rsidR="009674AD" w:rsidRDefault="009674AD" w:rsidP="009674AD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Ульяновской области «</w:t>
      </w:r>
      <w:r w:rsidRPr="009674AD">
        <w:rPr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Pr="009674AD">
        <w:rPr>
          <w:sz w:val="28"/>
          <w:szCs w:val="28"/>
        </w:rPr>
        <w:t>Мелекесский</w:t>
      </w:r>
      <w:proofErr w:type="spellEnd"/>
      <w:r w:rsidRPr="009674AD">
        <w:rPr>
          <w:sz w:val="28"/>
          <w:szCs w:val="28"/>
        </w:rPr>
        <w:t xml:space="preserve"> район» от 29.08.2012 № 43/401 «Об утверждении Положения о порядке проведения антикоррупционной экспертизы  муниципальных нормативных правовых актов и проектов муниципальных нормативных правовых актов Совета депутатов муниципального образования  «</w:t>
      </w:r>
      <w:proofErr w:type="spellStart"/>
      <w:r w:rsidRPr="009674AD">
        <w:rPr>
          <w:sz w:val="28"/>
          <w:szCs w:val="28"/>
        </w:rPr>
        <w:t>Мелекесский</w:t>
      </w:r>
      <w:proofErr w:type="spellEnd"/>
      <w:r w:rsidRPr="009674AD">
        <w:rPr>
          <w:sz w:val="28"/>
          <w:szCs w:val="28"/>
        </w:rPr>
        <w:t xml:space="preserve"> район» Ульяновской области»</w:t>
      </w:r>
    </w:p>
    <w:p w:rsidR="00681E97" w:rsidRDefault="00681E97" w:rsidP="009674AD">
      <w:pPr>
        <w:spacing w:line="100" w:lineRule="atLeast"/>
        <w:jc w:val="center"/>
        <w:rPr>
          <w:sz w:val="28"/>
          <w:szCs w:val="28"/>
        </w:rPr>
      </w:pPr>
    </w:p>
    <w:p w:rsidR="00681E97" w:rsidRDefault="00681E97" w:rsidP="00681E97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Проект разработан в </w:t>
      </w:r>
      <w:r w:rsidRPr="00681E97">
        <w:rPr>
          <w:sz w:val="28"/>
          <w:szCs w:val="28"/>
        </w:rPr>
        <w:t xml:space="preserve"> целях приведения в соответствие с Федеральным законом от 17.07.2009 N 172-ФЗ "Об антикоррупционной экспертизе нормативных правовых актов и проектов нормативных правовых актов"</w:t>
      </w:r>
      <w:r>
        <w:rPr>
          <w:sz w:val="28"/>
          <w:szCs w:val="28"/>
        </w:rPr>
        <w:t xml:space="preserve">, проектом  предлагается дополнить Положение </w:t>
      </w:r>
      <w:r w:rsidRPr="00681E97">
        <w:rPr>
          <w:sz w:val="28"/>
          <w:szCs w:val="28"/>
        </w:rPr>
        <w:t>о порядке проведения антикоррупционной экспертизы  муниципальных нормативных правовых актов и проектов муниципальных нормативных правовых актов Совета депутатов муниципального образования  «</w:t>
      </w:r>
      <w:proofErr w:type="spellStart"/>
      <w:r w:rsidRPr="00681E97">
        <w:rPr>
          <w:sz w:val="28"/>
          <w:szCs w:val="28"/>
        </w:rPr>
        <w:t>Мелекесский</w:t>
      </w:r>
      <w:proofErr w:type="spellEnd"/>
      <w:r w:rsidRPr="00681E97">
        <w:rPr>
          <w:sz w:val="28"/>
          <w:szCs w:val="28"/>
        </w:rPr>
        <w:t xml:space="preserve"> район» Ульяновской области</w:t>
      </w:r>
      <w:r>
        <w:rPr>
          <w:sz w:val="28"/>
          <w:szCs w:val="28"/>
        </w:rPr>
        <w:t xml:space="preserve"> в</w:t>
      </w:r>
      <w:r w:rsidRPr="00681E97">
        <w:rPr>
          <w:sz w:val="28"/>
          <w:szCs w:val="28"/>
        </w:rPr>
        <w:t xml:space="preserve"> целях обеспечения возможности проведения независимой антикоррупционной экспертизы</w:t>
      </w:r>
      <w:proofErr w:type="gramEnd"/>
      <w:r w:rsidRPr="00681E97">
        <w:rPr>
          <w:sz w:val="28"/>
          <w:szCs w:val="28"/>
        </w:rPr>
        <w:t xml:space="preserve"> проектов нормативных правовых актов Совета депутатов муниципального образования  «</w:t>
      </w:r>
      <w:proofErr w:type="spellStart"/>
      <w:r w:rsidRPr="00681E97">
        <w:rPr>
          <w:sz w:val="28"/>
          <w:szCs w:val="28"/>
        </w:rPr>
        <w:t>Мелекесский</w:t>
      </w:r>
      <w:proofErr w:type="spellEnd"/>
      <w:r w:rsidRPr="00681E97">
        <w:rPr>
          <w:sz w:val="28"/>
          <w:szCs w:val="28"/>
        </w:rPr>
        <w:t xml:space="preserve"> район» Ульяновской области  организационно – правовой отдел  Совета депутатов муниципального образования  «</w:t>
      </w:r>
      <w:proofErr w:type="spellStart"/>
      <w:r w:rsidRPr="00681E97">
        <w:rPr>
          <w:sz w:val="28"/>
          <w:szCs w:val="28"/>
        </w:rPr>
        <w:t>Мелекесский</w:t>
      </w:r>
      <w:proofErr w:type="spellEnd"/>
      <w:r w:rsidRPr="00681E97">
        <w:rPr>
          <w:sz w:val="28"/>
          <w:szCs w:val="28"/>
        </w:rPr>
        <w:t xml:space="preserve"> район» Ульяновской области размещает проекты нормативных правовых актов на своем официальном сайтах в информационно-телекоммуникационной сети "Интернет"</w:t>
      </w:r>
      <w:r>
        <w:rPr>
          <w:sz w:val="28"/>
          <w:szCs w:val="28"/>
        </w:rPr>
        <w:t>.</w:t>
      </w:r>
    </w:p>
    <w:p w:rsidR="00681E97" w:rsidRDefault="00681E97" w:rsidP="00681E97">
      <w:pPr>
        <w:spacing w:line="100" w:lineRule="atLeast"/>
        <w:jc w:val="both"/>
        <w:rPr>
          <w:sz w:val="28"/>
          <w:szCs w:val="28"/>
        </w:rPr>
      </w:pPr>
    </w:p>
    <w:p w:rsidR="00681E97" w:rsidRDefault="00681E97" w:rsidP="00681E97">
      <w:pPr>
        <w:spacing w:line="100" w:lineRule="atLeast"/>
        <w:jc w:val="both"/>
        <w:rPr>
          <w:sz w:val="28"/>
          <w:szCs w:val="28"/>
        </w:rPr>
      </w:pPr>
    </w:p>
    <w:p w:rsidR="00681E97" w:rsidRDefault="00681E97" w:rsidP="00681E97">
      <w:pPr>
        <w:spacing w:line="100" w:lineRule="atLeast"/>
        <w:jc w:val="both"/>
        <w:rPr>
          <w:sz w:val="28"/>
          <w:szCs w:val="28"/>
        </w:rPr>
      </w:pPr>
    </w:p>
    <w:p w:rsidR="00681E97" w:rsidRDefault="00681E97" w:rsidP="00681E97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А.Р. </w:t>
      </w:r>
      <w:proofErr w:type="spellStart"/>
      <w:r>
        <w:rPr>
          <w:sz w:val="28"/>
          <w:szCs w:val="28"/>
        </w:rPr>
        <w:t>Мидаров</w:t>
      </w:r>
      <w:proofErr w:type="spellEnd"/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9674AD" w:rsidRDefault="009674AD" w:rsidP="00854C34">
      <w:pPr>
        <w:spacing w:line="100" w:lineRule="atLeast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854C34" w:rsidRDefault="00854C34" w:rsidP="00854C34">
      <w:pPr>
        <w:spacing w:line="100" w:lineRule="atLeast"/>
        <w:ind w:left="420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ind w:left="420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jc w:val="both"/>
        <w:rPr>
          <w:sz w:val="28"/>
          <w:szCs w:val="28"/>
        </w:rPr>
      </w:pPr>
    </w:p>
    <w:p w:rsidR="00854C34" w:rsidRDefault="00854C34" w:rsidP="00854C34">
      <w:pPr>
        <w:spacing w:line="100" w:lineRule="atLeast"/>
        <w:jc w:val="both"/>
        <w:rPr>
          <w:sz w:val="28"/>
          <w:szCs w:val="28"/>
        </w:rPr>
      </w:pPr>
    </w:p>
    <w:p w:rsidR="00854C34" w:rsidRDefault="008D0CD6" w:rsidP="00854C34">
      <w:pPr>
        <w:pStyle w:val="1"/>
        <w:ind w:firstLine="709"/>
        <w:jc w:val="right"/>
        <w:rPr>
          <w:sz w:val="28"/>
          <w:szCs w:val="28"/>
          <w:lang w:val="ru-RU"/>
        </w:rPr>
      </w:pPr>
      <w:r w:rsidRPr="00854C34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</w:p>
    <w:sectPr w:rsidR="00854C34" w:rsidSect="00DA153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25"/>
    <w:rsid w:val="000014D5"/>
    <w:rsid w:val="00030E12"/>
    <w:rsid w:val="000356BC"/>
    <w:rsid w:val="00062645"/>
    <w:rsid w:val="00081DE8"/>
    <w:rsid w:val="00095CC9"/>
    <w:rsid w:val="000A47D0"/>
    <w:rsid w:val="000B687F"/>
    <w:rsid w:val="000E7F6F"/>
    <w:rsid w:val="00134977"/>
    <w:rsid w:val="00143930"/>
    <w:rsid w:val="00153AFC"/>
    <w:rsid w:val="001A2AB2"/>
    <w:rsid w:val="001B78DA"/>
    <w:rsid w:val="001C2D0A"/>
    <w:rsid w:val="001C7467"/>
    <w:rsid w:val="00200C73"/>
    <w:rsid w:val="00222F9D"/>
    <w:rsid w:val="00230972"/>
    <w:rsid w:val="002328AE"/>
    <w:rsid w:val="00232BE5"/>
    <w:rsid w:val="00251878"/>
    <w:rsid w:val="00272B7F"/>
    <w:rsid w:val="00293F15"/>
    <w:rsid w:val="00293F5C"/>
    <w:rsid w:val="002A5649"/>
    <w:rsid w:val="002C3239"/>
    <w:rsid w:val="002C63DF"/>
    <w:rsid w:val="002C79AD"/>
    <w:rsid w:val="002E603D"/>
    <w:rsid w:val="002F0037"/>
    <w:rsid w:val="002F0BB3"/>
    <w:rsid w:val="002F5761"/>
    <w:rsid w:val="0032185F"/>
    <w:rsid w:val="00330E25"/>
    <w:rsid w:val="00360D19"/>
    <w:rsid w:val="0036586D"/>
    <w:rsid w:val="0038180E"/>
    <w:rsid w:val="003957EA"/>
    <w:rsid w:val="003E44C1"/>
    <w:rsid w:val="003F3699"/>
    <w:rsid w:val="0040060C"/>
    <w:rsid w:val="004063A5"/>
    <w:rsid w:val="00406F59"/>
    <w:rsid w:val="0041765F"/>
    <w:rsid w:val="00455597"/>
    <w:rsid w:val="00472A34"/>
    <w:rsid w:val="0048383D"/>
    <w:rsid w:val="00490305"/>
    <w:rsid w:val="004C0ED8"/>
    <w:rsid w:val="004D2582"/>
    <w:rsid w:val="004E0FCB"/>
    <w:rsid w:val="004E666B"/>
    <w:rsid w:val="004F580D"/>
    <w:rsid w:val="00527543"/>
    <w:rsid w:val="00580A19"/>
    <w:rsid w:val="00582459"/>
    <w:rsid w:val="005836E8"/>
    <w:rsid w:val="00616F4D"/>
    <w:rsid w:val="00631F0C"/>
    <w:rsid w:val="00671FDE"/>
    <w:rsid w:val="00681E97"/>
    <w:rsid w:val="00693E59"/>
    <w:rsid w:val="006D0C61"/>
    <w:rsid w:val="00702422"/>
    <w:rsid w:val="00703574"/>
    <w:rsid w:val="00722189"/>
    <w:rsid w:val="00735564"/>
    <w:rsid w:val="00747A57"/>
    <w:rsid w:val="007557AA"/>
    <w:rsid w:val="0079542B"/>
    <w:rsid w:val="007B027F"/>
    <w:rsid w:val="007C6FE3"/>
    <w:rsid w:val="007D0865"/>
    <w:rsid w:val="007E5029"/>
    <w:rsid w:val="007F14A0"/>
    <w:rsid w:val="007F333A"/>
    <w:rsid w:val="0081026F"/>
    <w:rsid w:val="0084004C"/>
    <w:rsid w:val="00854C34"/>
    <w:rsid w:val="008669EB"/>
    <w:rsid w:val="008974D7"/>
    <w:rsid w:val="008B3E5C"/>
    <w:rsid w:val="008C2E40"/>
    <w:rsid w:val="008C71FE"/>
    <w:rsid w:val="008D0CD6"/>
    <w:rsid w:val="008D1F5C"/>
    <w:rsid w:val="008E1C55"/>
    <w:rsid w:val="00902AB6"/>
    <w:rsid w:val="009127D4"/>
    <w:rsid w:val="00912DA2"/>
    <w:rsid w:val="00913A7F"/>
    <w:rsid w:val="009414C7"/>
    <w:rsid w:val="00943637"/>
    <w:rsid w:val="009554FF"/>
    <w:rsid w:val="009674AD"/>
    <w:rsid w:val="00974810"/>
    <w:rsid w:val="00A05D34"/>
    <w:rsid w:val="00A13B0A"/>
    <w:rsid w:val="00A601E0"/>
    <w:rsid w:val="00A63F8D"/>
    <w:rsid w:val="00A7097B"/>
    <w:rsid w:val="00AA3F4E"/>
    <w:rsid w:val="00AC3900"/>
    <w:rsid w:val="00AD6C40"/>
    <w:rsid w:val="00AE4EC6"/>
    <w:rsid w:val="00AE5383"/>
    <w:rsid w:val="00B01E60"/>
    <w:rsid w:val="00B06B11"/>
    <w:rsid w:val="00B13B11"/>
    <w:rsid w:val="00B367D0"/>
    <w:rsid w:val="00B52103"/>
    <w:rsid w:val="00B53C6D"/>
    <w:rsid w:val="00B72EC5"/>
    <w:rsid w:val="00B759DB"/>
    <w:rsid w:val="00BB2A50"/>
    <w:rsid w:val="00BB3840"/>
    <w:rsid w:val="00BB5B0F"/>
    <w:rsid w:val="00BC17AB"/>
    <w:rsid w:val="00BC6343"/>
    <w:rsid w:val="00BE51DE"/>
    <w:rsid w:val="00C15941"/>
    <w:rsid w:val="00C364D8"/>
    <w:rsid w:val="00C56229"/>
    <w:rsid w:val="00C649A7"/>
    <w:rsid w:val="00CA1FFF"/>
    <w:rsid w:val="00CC3D25"/>
    <w:rsid w:val="00CD4408"/>
    <w:rsid w:val="00CD726D"/>
    <w:rsid w:val="00CE4D25"/>
    <w:rsid w:val="00D07C45"/>
    <w:rsid w:val="00D15A22"/>
    <w:rsid w:val="00D27111"/>
    <w:rsid w:val="00D646F2"/>
    <w:rsid w:val="00D715DF"/>
    <w:rsid w:val="00D86D9F"/>
    <w:rsid w:val="00DA153E"/>
    <w:rsid w:val="00DA3D24"/>
    <w:rsid w:val="00DB460E"/>
    <w:rsid w:val="00DC5626"/>
    <w:rsid w:val="00DD5337"/>
    <w:rsid w:val="00DF287A"/>
    <w:rsid w:val="00DF5A58"/>
    <w:rsid w:val="00E00625"/>
    <w:rsid w:val="00E13161"/>
    <w:rsid w:val="00E20D3C"/>
    <w:rsid w:val="00E50A1F"/>
    <w:rsid w:val="00E73844"/>
    <w:rsid w:val="00E95008"/>
    <w:rsid w:val="00E95B7C"/>
    <w:rsid w:val="00E97B59"/>
    <w:rsid w:val="00EB0211"/>
    <w:rsid w:val="00EC194D"/>
    <w:rsid w:val="00EE5EA6"/>
    <w:rsid w:val="00F02C54"/>
    <w:rsid w:val="00F141F0"/>
    <w:rsid w:val="00F422FD"/>
    <w:rsid w:val="00F82D34"/>
    <w:rsid w:val="00FA45DC"/>
    <w:rsid w:val="00FB50B3"/>
    <w:rsid w:val="00FB6136"/>
    <w:rsid w:val="00FC1A00"/>
    <w:rsid w:val="00FC7015"/>
    <w:rsid w:val="00FD4217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outlineLvl w:val="0"/>
    </w:pPr>
    <w:rPr>
      <w:rFonts w:eastAsia="Lucida Sans Unicode" w:cs="Tahoma"/>
      <w:color w:val="000000"/>
      <w:sz w:val="32"/>
      <w:szCs w:val="20"/>
      <w:lang w:val="en-US" w:bidi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pple-style-span">
    <w:name w:val="apple-style-span"/>
    <w:basedOn w:val="11"/>
  </w:style>
  <w:style w:type="character" w:styleId="a3">
    <w:name w:val="Hyperlink"/>
    <w:basedOn w:val="11"/>
    <w:uiPriority w:val="99"/>
    <w:rPr>
      <w:color w:val="0000FF"/>
      <w:u w:val="single"/>
    </w:rPr>
  </w:style>
  <w:style w:type="character" w:customStyle="1" w:styleId="31">
    <w:name w:val="Заголовок 3 Знак"/>
    <w:basedOn w:val="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styleId="a4">
    <w:name w:val="Strong"/>
    <w:basedOn w:val="11"/>
    <w:qFormat/>
    <w:rPr>
      <w:b/>
      <w:bCs/>
    </w:rPr>
  </w:style>
  <w:style w:type="character" w:styleId="a5">
    <w:name w:val="Emphasis"/>
    <w:basedOn w:val="11"/>
    <w:qFormat/>
    <w:rPr>
      <w:i/>
      <w:iCs/>
    </w:rPr>
  </w:style>
  <w:style w:type="paragraph" w:customStyle="1" w:styleId="a6">
    <w:name w:val="Заголовок"/>
    <w:basedOn w:val="a"/>
    <w:next w:val="a7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8">
    <w:name w:val="Body Text"/>
    <w:basedOn w:val="a"/>
    <w:link w:val="a9"/>
    <w:pPr>
      <w:widowControl w:val="0"/>
      <w:spacing w:after="120"/>
    </w:pPr>
    <w:rPr>
      <w:rFonts w:eastAsia="Arial Unicode MS" w:cs="Tahoma"/>
      <w:lang w:bidi="ru-RU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widowControl w:val="0"/>
    </w:pPr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7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western">
    <w:name w:val="western"/>
    <w:basedOn w:val="a"/>
    <w:rsid w:val="000B687F"/>
    <w:pPr>
      <w:suppressAutoHyphens w:val="0"/>
      <w:spacing w:before="100" w:beforeAutospacing="1" w:after="119"/>
    </w:pPr>
    <w:rPr>
      <w:color w:val="000000"/>
      <w:lang w:eastAsia="ru-RU"/>
    </w:rPr>
  </w:style>
  <w:style w:type="paragraph" w:customStyle="1" w:styleId="u">
    <w:name w:val="u"/>
    <w:basedOn w:val="a"/>
    <w:rsid w:val="00D2711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D271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03574"/>
    <w:rPr>
      <w:rFonts w:eastAsia="Lucida Sans Unicode" w:cs="Tahoma"/>
      <w:color w:val="000000"/>
      <w:sz w:val="32"/>
      <w:lang w:val="en-US" w:eastAsia="zh-CN" w:bidi="en-US"/>
    </w:rPr>
  </w:style>
  <w:style w:type="character" w:customStyle="1" w:styleId="a9">
    <w:name w:val="Основной текст Знак"/>
    <w:basedOn w:val="a0"/>
    <w:link w:val="a8"/>
    <w:rsid w:val="00703574"/>
    <w:rPr>
      <w:rFonts w:eastAsia="Arial Unicode MS" w:cs="Tahoma"/>
      <w:sz w:val="24"/>
      <w:szCs w:val="24"/>
      <w:lang w:eastAsia="zh-CN" w:bidi="ru-RU"/>
    </w:rPr>
  </w:style>
  <w:style w:type="table" w:styleId="af0">
    <w:name w:val="Table Grid"/>
    <w:basedOn w:val="a1"/>
    <w:rsid w:val="00795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82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outlineLvl w:val="0"/>
    </w:pPr>
    <w:rPr>
      <w:rFonts w:eastAsia="Lucida Sans Unicode" w:cs="Tahoma"/>
      <w:color w:val="000000"/>
      <w:sz w:val="32"/>
      <w:szCs w:val="20"/>
      <w:lang w:val="en-US" w:bidi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pple-style-span">
    <w:name w:val="apple-style-span"/>
    <w:basedOn w:val="11"/>
  </w:style>
  <w:style w:type="character" w:styleId="a3">
    <w:name w:val="Hyperlink"/>
    <w:basedOn w:val="11"/>
    <w:uiPriority w:val="99"/>
    <w:rPr>
      <w:color w:val="0000FF"/>
      <w:u w:val="single"/>
    </w:rPr>
  </w:style>
  <w:style w:type="character" w:customStyle="1" w:styleId="31">
    <w:name w:val="Заголовок 3 Знак"/>
    <w:basedOn w:val="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styleId="a4">
    <w:name w:val="Strong"/>
    <w:basedOn w:val="11"/>
    <w:qFormat/>
    <w:rPr>
      <w:b/>
      <w:bCs/>
    </w:rPr>
  </w:style>
  <w:style w:type="character" w:styleId="a5">
    <w:name w:val="Emphasis"/>
    <w:basedOn w:val="11"/>
    <w:qFormat/>
    <w:rPr>
      <w:i/>
      <w:iCs/>
    </w:rPr>
  </w:style>
  <w:style w:type="paragraph" w:customStyle="1" w:styleId="a6">
    <w:name w:val="Заголовок"/>
    <w:basedOn w:val="a"/>
    <w:next w:val="a7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8">
    <w:name w:val="Body Text"/>
    <w:basedOn w:val="a"/>
    <w:link w:val="a9"/>
    <w:pPr>
      <w:widowControl w:val="0"/>
      <w:spacing w:after="120"/>
    </w:pPr>
    <w:rPr>
      <w:rFonts w:eastAsia="Arial Unicode MS" w:cs="Tahoma"/>
      <w:lang w:bidi="ru-RU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widowControl w:val="0"/>
    </w:pPr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7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western">
    <w:name w:val="western"/>
    <w:basedOn w:val="a"/>
    <w:rsid w:val="000B687F"/>
    <w:pPr>
      <w:suppressAutoHyphens w:val="0"/>
      <w:spacing w:before="100" w:beforeAutospacing="1" w:after="119"/>
    </w:pPr>
    <w:rPr>
      <w:color w:val="000000"/>
      <w:lang w:eastAsia="ru-RU"/>
    </w:rPr>
  </w:style>
  <w:style w:type="paragraph" w:customStyle="1" w:styleId="u">
    <w:name w:val="u"/>
    <w:basedOn w:val="a"/>
    <w:rsid w:val="00D2711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D271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03574"/>
    <w:rPr>
      <w:rFonts w:eastAsia="Lucida Sans Unicode" w:cs="Tahoma"/>
      <w:color w:val="000000"/>
      <w:sz w:val="32"/>
      <w:lang w:val="en-US" w:eastAsia="zh-CN" w:bidi="en-US"/>
    </w:rPr>
  </w:style>
  <w:style w:type="character" w:customStyle="1" w:styleId="a9">
    <w:name w:val="Основной текст Знак"/>
    <w:basedOn w:val="a0"/>
    <w:link w:val="a8"/>
    <w:rsid w:val="00703574"/>
    <w:rPr>
      <w:rFonts w:eastAsia="Arial Unicode MS" w:cs="Tahoma"/>
      <w:sz w:val="24"/>
      <w:szCs w:val="24"/>
      <w:lang w:eastAsia="zh-CN" w:bidi="ru-RU"/>
    </w:rPr>
  </w:style>
  <w:style w:type="table" w:styleId="af0">
    <w:name w:val="Table Grid"/>
    <w:basedOn w:val="a1"/>
    <w:rsid w:val="00795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8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CD38-68DA-4A95-BDD8-CD08141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4</cp:revision>
  <cp:lastPrinted>2023-10-17T12:30:00Z</cp:lastPrinted>
  <dcterms:created xsi:type="dcterms:W3CDTF">2023-10-17T12:26:00Z</dcterms:created>
  <dcterms:modified xsi:type="dcterms:W3CDTF">2023-11-17T11:39:00Z</dcterms:modified>
</cp:coreProperties>
</file>